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D7" w:rsidRPr="00CE12E1" w:rsidRDefault="002F23D7" w:rsidP="00435CB3">
      <w:pPr>
        <w:pStyle w:val="Title"/>
        <w:rPr>
          <w:rFonts w:ascii="Arial" w:hAnsi="Arial" w:cs="Arial"/>
          <w:sz w:val="24"/>
          <w:szCs w:val="24"/>
        </w:rPr>
      </w:pPr>
      <w:r w:rsidRPr="00CE12E1">
        <w:rPr>
          <w:rFonts w:ascii="Arial" w:hAnsi="Arial" w:cs="Arial"/>
          <w:sz w:val="24"/>
          <w:szCs w:val="24"/>
        </w:rPr>
        <w:t xml:space="preserve">TOWN OF </w:t>
      </w:r>
      <w:smartTag w:uri="urn:schemas-nereosoft-com:nsinfofinder:smarttags" w:element="Person">
        <w:smartTag w:uri="urn:schemas-microsoft-com:office:smarttags" w:element="place">
          <w:smartTag w:uri="urn:schemas-microsoft-com:office:smarttags" w:element="City">
            <w:r w:rsidRPr="00CE12E1">
              <w:rPr>
                <w:rFonts w:ascii="Arial" w:hAnsi="Arial" w:cs="Arial"/>
                <w:sz w:val="24"/>
                <w:szCs w:val="24"/>
              </w:rPr>
              <w:t>EAST HAMPTON</w:t>
            </w:r>
          </w:smartTag>
        </w:smartTag>
      </w:smartTag>
    </w:p>
    <w:p w:rsidR="002F23D7" w:rsidRPr="00CE12E1" w:rsidRDefault="002F23D7" w:rsidP="00435CB3">
      <w:pPr>
        <w:jc w:val="center"/>
        <w:rPr>
          <w:rFonts w:ascii="Arial" w:hAnsi="Arial" w:cs="Arial"/>
          <w:b/>
          <w:bCs/>
        </w:rPr>
      </w:pPr>
      <w:smartTag w:uri="urn:schemas-microsoft-com:office:smarttags" w:element="address">
        <w:smartTag w:uri="urn:schemas-microsoft-com:office:smarttags" w:element="Street">
          <w:r w:rsidRPr="00CE12E1">
            <w:rPr>
              <w:rFonts w:ascii="Arial" w:hAnsi="Arial" w:cs="Arial"/>
              <w:b/>
              <w:bCs/>
            </w:rPr>
            <w:t>EAST HAMPTON CT</w:t>
          </w:r>
        </w:smartTag>
      </w:smartTag>
      <w:r w:rsidRPr="00CE12E1">
        <w:rPr>
          <w:rFonts w:ascii="Arial" w:hAnsi="Arial" w:cs="Arial"/>
          <w:b/>
          <w:bCs/>
        </w:rPr>
        <w:t xml:space="preserve"> 06424</w:t>
      </w:r>
    </w:p>
    <w:p w:rsidR="002F23D7" w:rsidRPr="00CE12E1" w:rsidRDefault="002F23D7" w:rsidP="00435CB3">
      <w:pPr>
        <w:jc w:val="center"/>
        <w:rPr>
          <w:rFonts w:ascii="Arial" w:hAnsi="Arial" w:cs="Arial"/>
        </w:rPr>
      </w:pPr>
    </w:p>
    <w:p w:rsidR="002F23D7" w:rsidRPr="00CE12E1" w:rsidRDefault="002F23D7" w:rsidP="00435CB3">
      <w:pPr>
        <w:pStyle w:val="Heading1"/>
        <w:rPr>
          <w:rFonts w:ascii="Arial" w:hAnsi="Arial" w:cs="Arial"/>
          <w:sz w:val="24"/>
          <w:szCs w:val="24"/>
        </w:rPr>
      </w:pPr>
      <w:r w:rsidRPr="00CE12E1">
        <w:rPr>
          <w:rFonts w:ascii="Arial" w:hAnsi="Arial" w:cs="Arial"/>
          <w:sz w:val="24"/>
          <w:szCs w:val="24"/>
        </w:rPr>
        <w:t>BOARD OF FINANCE</w:t>
      </w:r>
    </w:p>
    <w:p w:rsidR="002F23D7" w:rsidRPr="00CE12E1" w:rsidRDefault="002F23D7" w:rsidP="00435CB3">
      <w:pPr>
        <w:jc w:val="center"/>
        <w:rPr>
          <w:rFonts w:ascii="Arial" w:hAnsi="Arial" w:cs="Arial"/>
        </w:rPr>
      </w:pPr>
      <w:r w:rsidRPr="00CE12E1">
        <w:rPr>
          <w:rFonts w:ascii="Arial" w:hAnsi="Arial" w:cs="Arial"/>
        </w:rPr>
        <w:t>Regular Meeting</w:t>
      </w:r>
    </w:p>
    <w:p w:rsidR="002F23D7" w:rsidRPr="00CE12E1" w:rsidRDefault="002F23D7" w:rsidP="00435CB3">
      <w:pPr>
        <w:jc w:val="center"/>
        <w:rPr>
          <w:rFonts w:ascii="Arial" w:hAnsi="Arial" w:cs="Arial"/>
        </w:rPr>
      </w:pPr>
      <w:bookmarkStart w:id="0" w:name="OLE_LINK2"/>
      <w:smartTag w:uri="urn:schemas-microsoft-com:office:smarttags" w:element="date">
        <w:smartTagPr>
          <w:attr w:name="Month" w:val="1"/>
          <w:attr w:name="Day" w:val="20"/>
          <w:attr w:name="Year" w:val="2008"/>
        </w:smartTagPr>
        <w:r>
          <w:rPr>
            <w:rFonts w:ascii="Arial" w:hAnsi="Arial" w:cs="Arial"/>
          </w:rPr>
          <w:t>Tuesday</w:t>
        </w:r>
        <w:r w:rsidRPr="00CE12E1">
          <w:rPr>
            <w:rFonts w:ascii="Arial" w:hAnsi="Arial" w:cs="Arial"/>
          </w:rPr>
          <w:t xml:space="preserve">, </w:t>
        </w:r>
        <w:r>
          <w:rPr>
            <w:rFonts w:ascii="Arial" w:hAnsi="Arial" w:cs="Arial"/>
          </w:rPr>
          <w:t>January 20,</w:t>
        </w:r>
        <w:r w:rsidRPr="00CE12E1">
          <w:rPr>
            <w:rFonts w:ascii="Arial" w:hAnsi="Arial" w:cs="Arial"/>
          </w:rPr>
          <w:t xml:space="preserve"> 200</w:t>
        </w:r>
        <w:r>
          <w:rPr>
            <w:rFonts w:ascii="Arial" w:hAnsi="Arial" w:cs="Arial"/>
          </w:rPr>
          <w:t>8</w:t>
        </w:r>
      </w:smartTag>
    </w:p>
    <w:bookmarkEnd w:id="0"/>
    <w:p w:rsidR="002F23D7" w:rsidRPr="005C5F4D" w:rsidRDefault="002F23D7" w:rsidP="00435CB3">
      <w:pPr>
        <w:jc w:val="center"/>
        <w:rPr>
          <w:rFonts w:ascii="Arial" w:hAnsi="Arial" w:cs="Arial"/>
        </w:rPr>
      </w:pPr>
      <w:r w:rsidRPr="005C5F4D">
        <w:rPr>
          <w:rFonts w:ascii="Arial" w:hAnsi="Arial" w:cs="Arial"/>
        </w:rPr>
        <w:t>7:00 PM Town Hall Annex</w:t>
      </w:r>
    </w:p>
    <w:p w:rsidR="002F23D7" w:rsidRDefault="002F23D7" w:rsidP="00435CB3">
      <w:pPr>
        <w:jc w:val="center"/>
        <w:rPr>
          <w:rFonts w:ascii="Arial" w:hAnsi="Arial" w:cs="Arial"/>
          <w:b/>
          <w:bCs/>
          <w:color w:val="0000FF"/>
        </w:rPr>
      </w:pPr>
      <w:r>
        <w:rPr>
          <w:rFonts w:ascii="Arial" w:hAnsi="Arial" w:cs="Arial"/>
          <w:b/>
          <w:bCs/>
          <w:color w:val="0000FF"/>
        </w:rPr>
        <w:t>Meeting Minutes</w:t>
      </w:r>
    </w:p>
    <w:p w:rsidR="002F23D7" w:rsidRPr="00EA4E24" w:rsidRDefault="002F23D7" w:rsidP="00435CB3">
      <w:pPr>
        <w:jc w:val="center"/>
        <w:rPr>
          <w:rFonts w:ascii="Arial" w:hAnsi="Arial" w:cs="Arial"/>
          <w:b/>
          <w:bCs/>
          <w:color w:val="0000FF"/>
        </w:rPr>
      </w:pPr>
    </w:p>
    <w:p w:rsidR="002F23D7" w:rsidRPr="00322B06" w:rsidRDefault="002F23D7" w:rsidP="00AF3781">
      <w:pPr>
        <w:rPr>
          <w:rFonts w:ascii="Arial" w:hAnsi="Arial" w:cs="Arial"/>
          <w:sz w:val="20"/>
          <w:szCs w:val="20"/>
        </w:rPr>
      </w:pPr>
      <w:r>
        <w:rPr>
          <w:rFonts w:ascii="Arial" w:hAnsi="Arial" w:cs="Arial"/>
          <w:sz w:val="20"/>
          <w:szCs w:val="20"/>
          <w:u w:val="single"/>
        </w:rPr>
        <w:t>BOF Members</w:t>
      </w:r>
      <w:r w:rsidRPr="00322B06">
        <w:rPr>
          <w:rFonts w:ascii="Arial" w:hAnsi="Arial" w:cs="Arial"/>
          <w:sz w:val="20"/>
          <w:szCs w:val="20"/>
        </w:rPr>
        <w:t xml:space="preserve">: Chairman Ted Hintz, Vice-Chairman Sharon Kjellquist, Kurt Comisky, Barbara Moore, </w:t>
      </w:r>
      <w:r>
        <w:rPr>
          <w:rFonts w:ascii="Arial" w:hAnsi="Arial" w:cs="Arial"/>
          <w:sz w:val="20"/>
          <w:szCs w:val="20"/>
        </w:rPr>
        <w:t xml:space="preserve">Judy Isele, </w:t>
      </w:r>
      <w:r w:rsidRPr="00322B06">
        <w:rPr>
          <w:rFonts w:ascii="Arial" w:hAnsi="Arial" w:cs="Arial"/>
          <w:sz w:val="20"/>
          <w:szCs w:val="20"/>
        </w:rPr>
        <w:t>George P</w:t>
      </w:r>
      <w:r>
        <w:rPr>
          <w:rFonts w:ascii="Arial" w:hAnsi="Arial" w:cs="Arial"/>
          <w:sz w:val="20"/>
          <w:szCs w:val="20"/>
        </w:rPr>
        <w:t>f</w:t>
      </w:r>
      <w:r w:rsidRPr="00322B06">
        <w:rPr>
          <w:rFonts w:ascii="Arial" w:hAnsi="Arial" w:cs="Arial"/>
          <w:sz w:val="20"/>
          <w:szCs w:val="20"/>
        </w:rPr>
        <w:t>affenbach</w:t>
      </w:r>
      <w:r>
        <w:rPr>
          <w:rFonts w:ascii="Arial" w:hAnsi="Arial" w:cs="Arial"/>
          <w:sz w:val="20"/>
          <w:szCs w:val="20"/>
        </w:rPr>
        <w:t>, and Henry Thorpe</w:t>
      </w:r>
      <w:r w:rsidRPr="00322B06">
        <w:rPr>
          <w:rFonts w:ascii="Arial" w:hAnsi="Arial" w:cs="Arial"/>
          <w:sz w:val="20"/>
          <w:szCs w:val="20"/>
        </w:rPr>
        <w:t xml:space="preserve"> </w:t>
      </w:r>
    </w:p>
    <w:p w:rsidR="002F23D7" w:rsidRPr="00322B06" w:rsidRDefault="002F23D7" w:rsidP="00AF3781">
      <w:pPr>
        <w:rPr>
          <w:rFonts w:ascii="Arial" w:hAnsi="Arial" w:cs="Arial"/>
          <w:sz w:val="20"/>
          <w:szCs w:val="20"/>
        </w:rPr>
      </w:pPr>
    </w:p>
    <w:p w:rsidR="002F23D7" w:rsidRPr="00322B06" w:rsidRDefault="002F23D7" w:rsidP="00AF3781">
      <w:pPr>
        <w:rPr>
          <w:rFonts w:ascii="Arial" w:hAnsi="Arial" w:cs="Arial"/>
          <w:sz w:val="20"/>
          <w:szCs w:val="20"/>
        </w:rPr>
      </w:pPr>
      <w:r w:rsidRPr="00322B06">
        <w:rPr>
          <w:rFonts w:ascii="Arial" w:hAnsi="Arial" w:cs="Arial"/>
          <w:sz w:val="20"/>
          <w:szCs w:val="20"/>
          <w:u w:val="single"/>
        </w:rPr>
        <w:t>Other Attendees</w:t>
      </w:r>
      <w:r w:rsidRPr="00322B06">
        <w:rPr>
          <w:rFonts w:ascii="Arial" w:hAnsi="Arial" w:cs="Arial"/>
          <w:sz w:val="20"/>
          <w:szCs w:val="20"/>
        </w:rPr>
        <w:t xml:space="preserve">: Finance Director Jeff Jylkka, </w:t>
      </w:r>
      <w:smartTag w:uri="urn:schemas-microsoft-com:office:smarttags" w:element="PersonName">
        <w:r w:rsidRPr="00322B06">
          <w:rPr>
            <w:rFonts w:ascii="Arial" w:hAnsi="Arial" w:cs="Arial"/>
            <w:sz w:val="20"/>
            <w:szCs w:val="20"/>
          </w:rPr>
          <w:t>Town Manager</w:t>
        </w:r>
      </w:smartTag>
      <w:r w:rsidRPr="00322B06">
        <w:rPr>
          <w:rFonts w:ascii="Arial" w:hAnsi="Arial" w:cs="Arial"/>
          <w:sz w:val="20"/>
          <w:szCs w:val="20"/>
        </w:rPr>
        <w:t xml:space="preserve"> </w:t>
      </w:r>
      <w:r>
        <w:rPr>
          <w:rFonts w:ascii="Arial" w:hAnsi="Arial" w:cs="Arial"/>
          <w:sz w:val="20"/>
          <w:szCs w:val="20"/>
        </w:rPr>
        <w:t xml:space="preserve">Jeff O’Keefe, Town Council member Susan </w:t>
      </w:r>
      <w:r w:rsidRPr="00322B06">
        <w:rPr>
          <w:rFonts w:ascii="Arial" w:hAnsi="Arial" w:cs="Arial"/>
          <w:sz w:val="20"/>
          <w:szCs w:val="20"/>
        </w:rPr>
        <w:t>Weintraub</w:t>
      </w:r>
    </w:p>
    <w:p w:rsidR="002F23D7" w:rsidRPr="00322B06" w:rsidRDefault="002F23D7" w:rsidP="00AF3781">
      <w:pPr>
        <w:rPr>
          <w:rFonts w:ascii="Arial" w:hAnsi="Arial" w:cs="Arial"/>
          <w:sz w:val="20"/>
          <w:szCs w:val="20"/>
        </w:rPr>
      </w:pPr>
    </w:p>
    <w:p w:rsidR="002F23D7"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 xml:space="preserve">Chairman Hintz called the meeting to order at </w:t>
      </w:r>
      <w:smartTag w:uri="urn:schemas-microsoft-com:office:smarttags" w:element="time">
        <w:smartTagPr>
          <w:attr w:name="Hour" w:val="19"/>
          <w:attr w:name="Minute" w:val="0"/>
        </w:smartTagPr>
        <w:r>
          <w:rPr>
            <w:rFonts w:ascii="Arial" w:hAnsi="Arial" w:cs="Arial"/>
            <w:sz w:val="20"/>
            <w:szCs w:val="20"/>
          </w:rPr>
          <w:t>7:00</w:t>
        </w:r>
        <w:r w:rsidRPr="00322B06">
          <w:rPr>
            <w:rFonts w:ascii="Arial" w:hAnsi="Arial" w:cs="Arial"/>
            <w:sz w:val="20"/>
            <w:szCs w:val="20"/>
          </w:rPr>
          <w:t xml:space="preserve"> pm</w:t>
        </w:r>
      </w:smartTag>
      <w:r w:rsidRPr="00322B06">
        <w:rPr>
          <w:rFonts w:ascii="Arial" w:hAnsi="Arial" w:cs="Arial"/>
          <w:sz w:val="20"/>
          <w:szCs w:val="20"/>
        </w:rPr>
        <w:t xml:space="preserve"> followed by the pledge of allegiance.</w:t>
      </w:r>
    </w:p>
    <w:p w:rsidR="002F23D7" w:rsidRDefault="002F23D7" w:rsidP="008E3396">
      <w:pPr>
        <w:spacing w:line="360" w:lineRule="auto"/>
        <w:ind w:left="360"/>
        <w:rPr>
          <w:rFonts w:ascii="Arial" w:hAnsi="Arial" w:cs="Arial"/>
          <w:sz w:val="20"/>
          <w:szCs w:val="20"/>
        </w:rPr>
      </w:pPr>
      <w:r>
        <w:rPr>
          <w:rFonts w:ascii="Arial" w:hAnsi="Arial" w:cs="Arial"/>
          <w:sz w:val="20"/>
          <w:szCs w:val="20"/>
        </w:rPr>
        <w:t>Executive session began</w:t>
      </w:r>
    </w:p>
    <w:p w:rsidR="002F23D7" w:rsidRDefault="002F23D7" w:rsidP="00435CB3">
      <w:pPr>
        <w:numPr>
          <w:ilvl w:val="0"/>
          <w:numId w:val="1"/>
        </w:numPr>
        <w:spacing w:line="360" w:lineRule="auto"/>
        <w:rPr>
          <w:rFonts w:ascii="Arial" w:hAnsi="Arial" w:cs="Arial"/>
          <w:sz w:val="20"/>
          <w:szCs w:val="20"/>
        </w:rPr>
      </w:pPr>
      <w:r>
        <w:rPr>
          <w:rFonts w:ascii="Arial" w:hAnsi="Arial" w:cs="Arial"/>
          <w:sz w:val="20"/>
          <w:szCs w:val="20"/>
        </w:rPr>
        <w:t>Planned executive session to discuss potential land acquisition</w:t>
      </w:r>
    </w:p>
    <w:p w:rsidR="002F23D7" w:rsidRDefault="002F23D7" w:rsidP="008E3396">
      <w:pPr>
        <w:spacing w:line="360" w:lineRule="auto"/>
        <w:ind w:left="360"/>
        <w:rPr>
          <w:rFonts w:ascii="Arial" w:hAnsi="Arial" w:cs="Arial"/>
          <w:sz w:val="20"/>
          <w:szCs w:val="20"/>
        </w:rPr>
      </w:pPr>
      <w:r>
        <w:rPr>
          <w:rFonts w:ascii="Arial" w:hAnsi="Arial" w:cs="Arial"/>
          <w:sz w:val="20"/>
          <w:szCs w:val="20"/>
        </w:rPr>
        <w:t xml:space="preserve">Executive session ended </w:t>
      </w:r>
      <w:smartTag w:uri="urn:schemas-microsoft-com:office:smarttags" w:element="time">
        <w:smartTagPr>
          <w:attr w:name="Hour" w:val="19"/>
          <w:attr w:name="Minute" w:val="35"/>
        </w:smartTagPr>
        <w:r>
          <w:rPr>
            <w:rFonts w:ascii="Arial" w:hAnsi="Arial" w:cs="Arial"/>
            <w:sz w:val="20"/>
            <w:szCs w:val="20"/>
          </w:rPr>
          <w:t>7:35pm</w:t>
        </w:r>
      </w:smartTag>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Approval of Minutes of Meeting(s):</w:t>
      </w:r>
    </w:p>
    <w:p w:rsidR="002F23D7" w:rsidRDefault="002F23D7" w:rsidP="00322B06">
      <w:pPr>
        <w:spacing w:line="360" w:lineRule="auto"/>
        <w:ind w:left="720"/>
        <w:rPr>
          <w:rFonts w:ascii="Arial" w:hAnsi="Arial" w:cs="Arial"/>
          <w:sz w:val="20"/>
          <w:szCs w:val="20"/>
        </w:rPr>
      </w:pPr>
      <w:r w:rsidRPr="00322B06">
        <w:rPr>
          <w:rFonts w:ascii="Arial" w:hAnsi="Arial" w:cs="Arial"/>
          <w:sz w:val="20"/>
          <w:szCs w:val="20"/>
        </w:rPr>
        <w:t xml:space="preserve">A motion was made by </w:t>
      </w:r>
      <w:r>
        <w:rPr>
          <w:rFonts w:ascii="Arial" w:hAnsi="Arial" w:cs="Arial"/>
          <w:sz w:val="20"/>
          <w:szCs w:val="20"/>
        </w:rPr>
        <w:t>Sharon Kjellquist</w:t>
      </w:r>
      <w:r w:rsidRPr="00322B06">
        <w:rPr>
          <w:rFonts w:ascii="Arial" w:hAnsi="Arial" w:cs="Arial"/>
          <w:sz w:val="20"/>
          <w:szCs w:val="20"/>
        </w:rPr>
        <w:t xml:space="preserve">, seconded by </w:t>
      </w:r>
      <w:r>
        <w:rPr>
          <w:rFonts w:ascii="Arial" w:hAnsi="Arial" w:cs="Arial"/>
          <w:sz w:val="20"/>
          <w:szCs w:val="20"/>
        </w:rPr>
        <w:t>Judy Isele</w:t>
      </w:r>
      <w:r w:rsidRPr="00322B06">
        <w:rPr>
          <w:rFonts w:ascii="Arial" w:hAnsi="Arial" w:cs="Arial"/>
          <w:sz w:val="20"/>
          <w:szCs w:val="20"/>
        </w:rPr>
        <w:t xml:space="preserve"> to approve the minutes </w:t>
      </w:r>
      <w:r>
        <w:rPr>
          <w:rFonts w:ascii="Arial" w:hAnsi="Arial" w:cs="Arial"/>
          <w:sz w:val="20"/>
          <w:szCs w:val="20"/>
        </w:rPr>
        <w:t xml:space="preserve">of the </w:t>
      </w:r>
      <w:smartTag w:uri="urn:schemas-microsoft-com:office:smarttags" w:element="date">
        <w:smartTagPr>
          <w:attr w:name="Month" w:val="12"/>
          <w:attr w:name="Day" w:val="15"/>
          <w:attr w:name="Year" w:val="2008"/>
        </w:smartTagPr>
        <w:r>
          <w:rPr>
            <w:rFonts w:ascii="Arial" w:hAnsi="Arial" w:cs="Arial"/>
            <w:sz w:val="20"/>
            <w:szCs w:val="20"/>
          </w:rPr>
          <w:t>December 15, 2008</w:t>
        </w:r>
      </w:smartTag>
      <w:r>
        <w:rPr>
          <w:rFonts w:ascii="Arial" w:hAnsi="Arial" w:cs="Arial"/>
          <w:sz w:val="20"/>
          <w:szCs w:val="20"/>
        </w:rPr>
        <w:t xml:space="preserve"> – regular meeting </w:t>
      </w:r>
      <w:r w:rsidRPr="00322B06">
        <w:rPr>
          <w:rFonts w:ascii="Arial" w:hAnsi="Arial" w:cs="Arial"/>
          <w:sz w:val="20"/>
          <w:szCs w:val="20"/>
        </w:rPr>
        <w:t xml:space="preserve">as stated.  Approved </w:t>
      </w:r>
      <w:r>
        <w:rPr>
          <w:rFonts w:ascii="Arial" w:hAnsi="Arial" w:cs="Arial"/>
          <w:sz w:val="20"/>
          <w:szCs w:val="20"/>
        </w:rPr>
        <w:t>7-0</w:t>
      </w:r>
      <w:r w:rsidRPr="00322B06">
        <w:rPr>
          <w:rFonts w:ascii="Arial" w:hAnsi="Arial" w:cs="Arial"/>
          <w:sz w:val="20"/>
          <w:szCs w:val="20"/>
        </w:rPr>
        <w:t>.</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Public Remarks.</w:t>
      </w:r>
    </w:p>
    <w:p w:rsidR="002F23D7" w:rsidRDefault="002F23D7" w:rsidP="00322B06">
      <w:pPr>
        <w:spacing w:line="360" w:lineRule="auto"/>
        <w:ind w:left="720"/>
        <w:rPr>
          <w:rFonts w:ascii="Arial" w:hAnsi="Arial" w:cs="Arial"/>
          <w:sz w:val="20"/>
          <w:szCs w:val="20"/>
        </w:rPr>
      </w:pPr>
      <w:r>
        <w:rPr>
          <w:rFonts w:ascii="Arial" w:hAnsi="Arial" w:cs="Arial"/>
          <w:sz w:val="20"/>
          <w:szCs w:val="20"/>
        </w:rPr>
        <w:t>Senior Initiative Tax Force: Members spoke on behalf of the tax force urging approval of the tax initiatives as well as to seek feedback for possible modification to the outlined recommendations.  One member expressed concern with approving this type of assistance at this time given the economic conditions.  BOF members asked questions of the task force for additional information and/or clarification of the initiatives being recommended.   (</w:t>
      </w:r>
      <w:r w:rsidRPr="00EC0259">
        <w:rPr>
          <w:rFonts w:ascii="Arial" w:hAnsi="Arial" w:cs="Arial"/>
          <w:sz w:val="20"/>
          <w:szCs w:val="20"/>
          <w:highlight w:val="yellow"/>
        </w:rPr>
        <w:t>ATTACH</w:t>
      </w:r>
      <w:r>
        <w:rPr>
          <w:rFonts w:ascii="Arial" w:hAnsi="Arial" w:cs="Arial"/>
          <w:sz w:val="20"/>
          <w:szCs w:val="20"/>
        </w:rPr>
        <w:t>)</w:t>
      </w:r>
    </w:p>
    <w:p w:rsidR="002F23D7" w:rsidRDefault="002F23D7" w:rsidP="00322B06">
      <w:pPr>
        <w:spacing w:line="360" w:lineRule="auto"/>
        <w:ind w:left="720"/>
        <w:rPr>
          <w:rFonts w:ascii="Arial" w:hAnsi="Arial" w:cs="Arial"/>
          <w:sz w:val="20"/>
          <w:szCs w:val="20"/>
        </w:rPr>
      </w:pPr>
    </w:p>
    <w:p w:rsidR="002F23D7" w:rsidRDefault="002F23D7" w:rsidP="00322B06">
      <w:pPr>
        <w:spacing w:line="360" w:lineRule="auto"/>
        <w:ind w:left="720"/>
        <w:rPr>
          <w:rFonts w:ascii="Arial" w:hAnsi="Arial" w:cs="Arial"/>
          <w:sz w:val="20"/>
          <w:szCs w:val="20"/>
        </w:rPr>
      </w:pPr>
      <w:r>
        <w:rPr>
          <w:rFonts w:ascii="Arial" w:hAnsi="Arial" w:cs="Arial"/>
          <w:sz w:val="20"/>
          <w:szCs w:val="20"/>
        </w:rPr>
        <w:t xml:space="preserve">Other members of the public spoke in favor of supporting the initiatives to see how they work; see how they benefit those who utilize the programs; reminder that these programs are for seniors that are needy (low income); any type of relief would be a benefit to the seniors so that they could stay in their homes.  </w:t>
      </w:r>
    </w:p>
    <w:p w:rsidR="002F23D7" w:rsidRDefault="002F23D7" w:rsidP="00322B06">
      <w:pPr>
        <w:spacing w:line="360" w:lineRule="auto"/>
        <w:ind w:left="720"/>
        <w:rPr>
          <w:rFonts w:ascii="Arial" w:hAnsi="Arial" w:cs="Arial"/>
          <w:sz w:val="20"/>
          <w:szCs w:val="20"/>
        </w:rPr>
      </w:pPr>
    </w:p>
    <w:p w:rsidR="002F23D7" w:rsidRDefault="002F23D7" w:rsidP="00322B06">
      <w:pPr>
        <w:spacing w:line="360" w:lineRule="auto"/>
        <w:ind w:left="720"/>
        <w:rPr>
          <w:rFonts w:ascii="Arial" w:hAnsi="Arial" w:cs="Arial"/>
          <w:sz w:val="20"/>
          <w:szCs w:val="20"/>
        </w:rPr>
      </w:pPr>
      <w:r>
        <w:rPr>
          <w:rFonts w:ascii="Arial" w:hAnsi="Arial" w:cs="Arial"/>
          <w:sz w:val="20"/>
          <w:szCs w:val="20"/>
        </w:rPr>
        <w:t>A motion made by Sharon Kjellquist, seconded by Judy Isele to move item 10 to item 6 on the agenda.  Motion approved 7-0.</w:t>
      </w:r>
    </w:p>
    <w:p w:rsidR="002F23D7" w:rsidRDefault="002F23D7" w:rsidP="00435CB3">
      <w:pPr>
        <w:numPr>
          <w:ilvl w:val="0"/>
          <w:numId w:val="1"/>
        </w:numPr>
        <w:spacing w:line="360" w:lineRule="auto"/>
        <w:rPr>
          <w:rFonts w:ascii="Arial" w:hAnsi="Arial" w:cs="Arial"/>
          <w:sz w:val="20"/>
          <w:szCs w:val="20"/>
        </w:rPr>
      </w:pPr>
      <w:r>
        <w:rPr>
          <w:rFonts w:ascii="Arial" w:hAnsi="Arial" w:cs="Arial"/>
          <w:sz w:val="20"/>
          <w:szCs w:val="20"/>
        </w:rPr>
        <w:t>New Business</w:t>
      </w:r>
    </w:p>
    <w:p w:rsidR="002F23D7" w:rsidRDefault="002F23D7" w:rsidP="008E59BF">
      <w:pPr>
        <w:pStyle w:val="ListParagraph"/>
        <w:numPr>
          <w:ilvl w:val="0"/>
          <w:numId w:val="13"/>
        </w:numPr>
        <w:spacing w:line="360" w:lineRule="auto"/>
        <w:rPr>
          <w:rFonts w:ascii="Arial" w:hAnsi="Arial" w:cs="Arial"/>
          <w:sz w:val="20"/>
          <w:szCs w:val="20"/>
        </w:rPr>
      </w:pPr>
      <w:r>
        <w:rPr>
          <w:rFonts w:ascii="Arial" w:hAnsi="Arial" w:cs="Arial"/>
          <w:sz w:val="20"/>
          <w:szCs w:val="20"/>
        </w:rPr>
        <w:t>Senior tax credit recommendations: BOF members discussed the recommendation.</w:t>
      </w:r>
    </w:p>
    <w:p w:rsidR="002F23D7" w:rsidRDefault="002F23D7" w:rsidP="008E59BF">
      <w:pPr>
        <w:pStyle w:val="ListParagraph"/>
        <w:spacing w:line="360" w:lineRule="auto"/>
        <w:rPr>
          <w:rFonts w:ascii="Arial" w:hAnsi="Arial" w:cs="Arial"/>
          <w:sz w:val="20"/>
          <w:szCs w:val="20"/>
        </w:rPr>
      </w:pPr>
      <w:r>
        <w:rPr>
          <w:rFonts w:ascii="Arial" w:hAnsi="Arial" w:cs="Arial"/>
          <w:sz w:val="20"/>
          <w:szCs w:val="20"/>
        </w:rPr>
        <w:t xml:space="preserve">A motion made by Sharon Kjellquist, seconded by Kurt Comisky to support the tax credit program.  Motion failed 3-4; Sharon Kjellquist, Barbara Moore and George </w:t>
      </w:r>
      <w:r w:rsidRPr="00322B06">
        <w:rPr>
          <w:rFonts w:ascii="Arial" w:hAnsi="Arial" w:cs="Arial"/>
          <w:sz w:val="20"/>
          <w:szCs w:val="20"/>
        </w:rPr>
        <w:t>Pfaffenbach</w:t>
      </w:r>
      <w:r>
        <w:rPr>
          <w:rFonts w:ascii="Arial" w:hAnsi="Arial" w:cs="Arial"/>
          <w:sz w:val="20"/>
          <w:szCs w:val="20"/>
        </w:rPr>
        <w:t xml:space="preserve"> voted in favor of the motion.</w:t>
      </w:r>
    </w:p>
    <w:p w:rsidR="002F23D7" w:rsidRDefault="002F23D7" w:rsidP="008E59BF">
      <w:pPr>
        <w:pStyle w:val="ListParagraph"/>
        <w:numPr>
          <w:ilvl w:val="0"/>
          <w:numId w:val="13"/>
        </w:numPr>
        <w:spacing w:line="360" w:lineRule="auto"/>
        <w:rPr>
          <w:rFonts w:ascii="Arial" w:hAnsi="Arial" w:cs="Arial"/>
          <w:sz w:val="20"/>
          <w:szCs w:val="20"/>
        </w:rPr>
      </w:pPr>
      <w:r>
        <w:rPr>
          <w:rFonts w:ascii="Arial" w:hAnsi="Arial" w:cs="Arial"/>
          <w:sz w:val="20"/>
          <w:szCs w:val="20"/>
        </w:rPr>
        <w:t>Senior tax freeze recommendations</w:t>
      </w:r>
    </w:p>
    <w:p w:rsidR="002F23D7" w:rsidRPr="008E59BF" w:rsidRDefault="002F23D7" w:rsidP="008E59BF">
      <w:pPr>
        <w:pStyle w:val="ListParagraph"/>
        <w:spacing w:line="360" w:lineRule="auto"/>
        <w:rPr>
          <w:rFonts w:ascii="Arial" w:hAnsi="Arial" w:cs="Arial"/>
          <w:sz w:val="20"/>
          <w:szCs w:val="20"/>
        </w:rPr>
      </w:pPr>
      <w:r>
        <w:rPr>
          <w:rFonts w:ascii="Arial" w:hAnsi="Arial" w:cs="Arial"/>
          <w:sz w:val="20"/>
          <w:szCs w:val="20"/>
        </w:rPr>
        <w:t xml:space="preserve">A motion was made by Sharon Kjellquist, seconded by Judy Isele to recommend that the Town Council support the tax freeze program.   Approved 6-1. Chairman Hintz opposed.  </w:t>
      </w:r>
    </w:p>
    <w:p w:rsidR="002F23D7"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Correspondence.  N/A</w:t>
      </w:r>
    </w:p>
    <w:p w:rsidR="002F23D7"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Special presentation</w:t>
      </w:r>
      <w:r>
        <w:rPr>
          <w:rFonts w:ascii="Arial" w:hAnsi="Arial" w:cs="Arial"/>
          <w:sz w:val="20"/>
          <w:szCs w:val="20"/>
        </w:rPr>
        <w:t>. N/A</w:t>
      </w:r>
      <w:r w:rsidRPr="00322B06">
        <w:rPr>
          <w:rFonts w:ascii="Arial" w:hAnsi="Arial" w:cs="Arial"/>
          <w:sz w:val="20"/>
          <w:szCs w:val="20"/>
        </w:rPr>
        <w:t xml:space="preserve"> </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 xml:space="preserve">Status Reports (Financial). </w:t>
      </w:r>
    </w:p>
    <w:p w:rsidR="002F23D7" w:rsidRPr="00322B06" w:rsidRDefault="002F23D7" w:rsidP="00455556">
      <w:pPr>
        <w:spacing w:line="360" w:lineRule="auto"/>
        <w:ind w:left="360"/>
        <w:rPr>
          <w:rFonts w:ascii="Arial" w:hAnsi="Arial" w:cs="Arial"/>
          <w:sz w:val="20"/>
          <w:szCs w:val="20"/>
        </w:rPr>
      </w:pPr>
      <w:r w:rsidRPr="00322B06">
        <w:rPr>
          <w:rFonts w:ascii="Arial" w:hAnsi="Arial" w:cs="Arial"/>
          <w:sz w:val="20"/>
          <w:szCs w:val="20"/>
        </w:rPr>
        <w:t>For each of the following reports, Jeff highlighted items of interest.</w:t>
      </w:r>
    </w:p>
    <w:p w:rsidR="002F23D7" w:rsidRPr="00322B06" w:rsidRDefault="002F23D7" w:rsidP="00435CB3">
      <w:pPr>
        <w:numPr>
          <w:ilvl w:val="0"/>
          <w:numId w:val="5"/>
        </w:numPr>
        <w:spacing w:line="360" w:lineRule="auto"/>
        <w:rPr>
          <w:rFonts w:ascii="Arial" w:hAnsi="Arial" w:cs="Arial"/>
          <w:sz w:val="20"/>
          <w:szCs w:val="20"/>
        </w:rPr>
      </w:pPr>
      <w:r w:rsidRPr="00322B06">
        <w:rPr>
          <w:rFonts w:ascii="Arial" w:hAnsi="Arial" w:cs="Arial"/>
          <w:sz w:val="20"/>
          <w:szCs w:val="20"/>
        </w:rPr>
        <w:t>200</w:t>
      </w:r>
      <w:r>
        <w:rPr>
          <w:rFonts w:ascii="Arial" w:hAnsi="Arial" w:cs="Arial"/>
          <w:sz w:val="20"/>
          <w:szCs w:val="20"/>
        </w:rPr>
        <w:t>8</w:t>
      </w:r>
      <w:r w:rsidRPr="00322B06">
        <w:rPr>
          <w:rFonts w:ascii="Arial" w:hAnsi="Arial" w:cs="Arial"/>
          <w:sz w:val="20"/>
          <w:szCs w:val="20"/>
        </w:rPr>
        <w:t>-200</w:t>
      </w:r>
      <w:r>
        <w:rPr>
          <w:rFonts w:ascii="Arial" w:hAnsi="Arial" w:cs="Arial"/>
          <w:sz w:val="20"/>
          <w:szCs w:val="20"/>
        </w:rPr>
        <w:t>9</w:t>
      </w:r>
      <w:r w:rsidRPr="00322B06">
        <w:rPr>
          <w:rFonts w:ascii="Arial" w:hAnsi="Arial" w:cs="Arial"/>
          <w:sz w:val="20"/>
          <w:szCs w:val="20"/>
        </w:rPr>
        <w:t xml:space="preserve"> Expenditures:</w:t>
      </w:r>
      <w:r>
        <w:rPr>
          <w:rFonts w:ascii="Arial" w:hAnsi="Arial" w:cs="Arial"/>
          <w:sz w:val="20"/>
          <w:szCs w:val="20"/>
        </w:rPr>
        <w:t xml:space="preserve"> </w:t>
      </w:r>
      <w:r w:rsidRPr="00322B06">
        <w:rPr>
          <w:rFonts w:ascii="Arial" w:hAnsi="Arial" w:cs="Arial"/>
          <w:sz w:val="20"/>
          <w:szCs w:val="20"/>
        </w:rPr>
        <w:t xml:space="preserve">  </w:t>
      </w:r>
      <w:r>
        <w:rPr>
          <w:rFonts w:ascii="Arial" w:hAnsi="Arial" w:cs="Arial"/>
          <w:sz w:val="20"/>
          <w:szCs w:val="20"/>
        </w:rPr>
        <w:t>(</w:t>
      </w:r>
      <w:r w:rsidRPr="00EC0259">
        <w:rPr>
          <w:rFonts w:ascii="Arial" w:hAnsi="Arial" w:cs="Arial"/>
          <w:sz w:val="20"/>
          <w:szCs w:val="20"/>
          <w:highlight w:val="yellow"/>
        </w:rPr>
        <w:t>ATTACH</w:t>
      </w:r>
      <w:r>
        <w:rPr>
          <w:rFonts w:ascii="Arial" w:hAnsi="Arial" w:cs="Arial"/>
          <w:sz w:val="20"/>
          <w:szCs w:val="20"/>
        </w:rPr>
        <w:t>)</w:t>
      </w:r>
      <w:r w:rsidRPr="00322B06">
        <w:rPr>
          <w:rFonts w:ascii="Arial" w:hAnsi="Arial" w:cs="Arial"/>
          <w:sz w:val="20"/>
          <w:szCs w:val="20"/>
        </w:rPr>
        <w:t xml:space="preserve"> </w:t>
      </w:r>
    </w:p>
    <w:p w:rsidR="002F23D7" w:rsidRPr="007C1FC8" w:rsidRDefault="002F23D7" w:rsidP="007C1FC8">
      <w:pPr>
        <w:numPr>
          <w:ilvl w:val="0"/>
          <w:numId w:val="5"/>
        </w:numPr>
        <w:spacing w:line="360" w:lineRule="auto"/>
        <w:rPr>
          <w:rFonts w:ascii="Arial" w:hAnsi="Arial" w:cs="Arial"/>
          <w:sz w:val="20"/>
          <w:szCs w:val="20"/>
        </w:rPr>
      </w:pPr>
      <w:r w:rsidRPr="00915861">
        <w:rPr>
          <w:rFonts w:ascii="Arial" w:hAnsi="Arial" w:cs="Arial"/>
          <w:sz w:val="20"/>
          <w:szCs w:val="20"/>
        </w:rPr>
        <w:t>200</w:t>
      </w:r>
      <w:r>
        <w:rPr>
          <w:rFonts w:ascii="Arial" w:hAnsi="Arial" w:cs="Arial"/>
          <w:sz w:val="20"/>
          <w:szCs w:val="20"/>
        </w:rPr>
        <w:t>8</w:t>
      </w:r>
      <w:r w:rsidRPr="00915861">
        <w:rPr>
          <w:rFonts w:ascii="Arial" w:hAnsi="Arial" w:cs="Arial"/>
          <w:sz w:val="20"/>
          <w:szCs w:val="20"/>
        </w:rPr>
        <w:t>-200</w:t>
      </w:r>
      <w:r>
        <w:rPr>
          <w:rFonts w:ascii="Arial" w:hAnsi="Arial" w:cs="Arial"/>
          <w:sz w:val="20"/>
          <w:szCs w:val="20"/>
        </w:rPr>
        <w:t>9</w:t>
      </w:r>
      <w:r w:rsidRPr="00915861">
        <w:rPr>
          <w:rFonts w:ascii="Arial" w:hAnsi="Arial" w:cs="Arial"/>
          <w:sz w:val="20"/>
          <w:szCs w:val="20"/>
        </w:rPr>
        <w:t xml:space="preserve"> Revenue: </w:t>
      </w:r>
      <w:r>
        <w:rPr>
          <w:rFonts w:ascii="Arial" w:hAnsi="Arial" w:cs="Arial"/>
          <w:sz w:val="20"/>
          <w:szCs w:val="20"/>
        </w:rPr>
        <w:t xml:space="preserve"> (</w:t>
      </w:r>
      <w:r w:rsidRPr="00EC0259">
        <w:rPr>
          <w:rFonts w:ascii="Arial" w:hAnsi="Arial" w:cs="Arial"/>
          <w:sz w:val="20"/>
          <w:szCs w:val="20"/>
          <w:highlight w:val="yellow"/>
        </w:rPr>
        <w:t>ATTACH</w:t>
      </w:r>
      <w:r>
        <w:rPr>
          <w:rFonts w:ascii="Arial" w:hAnsi="Arial" w:cs="Arial"/>
          <w:sz w:val="20"/>
          <w:szCs w:val="20"/>
        </w:rPr>
        <w:t>)</w:t>
      </w:r>
    </w:p>
    <w:p w:rsidR="002F23D7" w:rsidRPr="000A6910" w:rsidRDefault="002F23D7" w:rsidP="000A6910">
      <w:pPr>
        <w:numPr>
          <w:ilvl w:val="0"/>
          <w:numId w:val="1"/>
        </w:numPr>
        <w:spacing w:line="360" w:lineRule="auto"/>
        <w:rPr>
          <w:rFonts w:ascii="Arial" w:hAnsi="Arial" w:cs="Arial"/>
          <w:sz w:val="20"/>
          <w:szCs w:val="20"/>
        </w:rPr>
      </w:pPr>
      <w:r w:rsidRPr="002D7520">
        <w:rPr>
          <w:rFonts w:ascii="Arial" w:hAnsi="Arial" w:cs="Arial"/>
          <w:sz w:val="20"/>
          <w:szCs w:val="20"/>
        </w:rPr>
        <w:t>Financial Transactions</w:t>
      </w:r>
      <w:r>
        <w:rPr>
          <w:rFonts w:ascii="Arial" w:hAnsi="Arial" w:cs="Arial"/>
          <w:sz w:val="20"/>
          <w:szCs w:val="20"/>
        </w:rPr>
        <w:t>: N/A</w:t>
      </w:r>
      <w:r w:rsidRPr="000A6910">
        <w:rPr>
          <w:rFonts w:ascii="Arial" w:hAnsi="Arial" w:cs="Arial"/>
          <w:sz w:val="20"/>
          <w:szCs w:val="20"/>
        </w:rPr>
        <w:t xml:space="preserve">     </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Old/Continued Business.</w:t>
      </w:r>
    </w:p>
    <w:p w:rsidR="002F23D7" w:rsidRPr="00322B06" w:rsidRDefault="002F23D7" w:rsidP="00435CB3">
      <w:pPr>
        <w:numPr>
          <w:ilvl w:val="0"/>
          <w:numId w:val="2"/>
        </w:numPr>
        <w:spacing w:line="360" w:lineRule="auto"/>
        <w:rPr>
          <w:rFonts w:ascii="Arial" w:hAnsi="Arial" w:cs="Arial"/>
          <w:sz w:val="20"/>
          <w:szCs w:val="20"/>
        </w:rPr>
      </w:pPr>
      <w:smartTag w:uri="urn:schemas-microsoft-com:office:smarttags" w:element="PersonName">
        <w:r w:rsidRPr="00322B06">
          <w:rPr>
            <w:rFonts w:ascii="Arial" w:hAnsi="Arial" w:cs="Arial"/>
            <w:sz w:val="20"/>
            <w:szCs w:val="20"/>
          </w:rPr>
          <w:t>Board of Finance</w:t>
        </w:r>
      </w:smartTag>
      <w:r w:rsidRPr="00322B06">
        <w:rPr>
          <w:rFonts w:ascii="Arial" w:hAnsi="Arial" w:cs="Arial"/>
          <w:sz w:val="20"/>
          <w:szCs w:val="20"/>
        </w:rPr>
        <w:t xml:space="preserve"> guidelines:</w:t>
      </w:r>
      <w:r>
        <w:rPr>
          <w:rFonts w:ascii="Arial" w:hAnsi="Arial" w:cs="Arial"/>
          <w:sz w:val="20"/>
          <w:szCs w:val="20"/>
        </w:rPr>
        <w:t xml:space="preserve"> Kurt making a few additional changes.</w:t>
      </w:r>
      <w:r w:rsidRPr="00322B06">
        <w:rPr>
          <w:rFonts w:ascii="Arial" w:hAnsi="Arial" w:cs="Arial"/>
          <w:sz w:val="20"/>
          <w:szCs w:val="20"/>
        </w:rPr>
        <w:t xml:space="preserve">  </w:t>
      </w:r>
    </w:p>
    <w:p w:rsidR="002F23D7" w:rsidRDefault="002F23D7" w:rsidP="00435CB3">
      <w:pPr>
        <w:numPr>
          <w:ilvl w:val="0"/>
          <w:numId w:val="2"/>
        </w:numPr>
        <w:spacing w:line="360" w:lineRule="auto"/>
        <w:rPr>
          <w:rFonts w:ascii="Arial" w:hAnsi="Arial" w:cs="Arial"/>
          <w:sz w:val="20"/>
          <w:szCs w:val="20"/>
        </w:rPr>
      </w:pPr>
      <w:r w:rsidRPr="002D7520">
        <w:rPr>
          <w:rFonts w:ascii="Arial" w:hAnsi="Arial" w:cs="Arial"/>
          <w:sz w:val="20"/>
          <w:szCs w:val="20"/>
        </w:rPr>
        <w:t>Additional appropriation and purchasing ordinance</w:t>
      </w:r>
      <w:r>
        <w:rPr>
          <w:rFonts w:ascii="Arial" w:hAnsi="Arial" w:cs="Arial"/>
          <w:sz w:val="20"/>
          <w:szCs w:val="20"/>
        </w:rPr>
        <w:t xml:space="preserve">: Thanks to Jeff and Kurt for modification to the ordinance.  A motion was made by Sharon Kjellquist, seconded by Judy Isele to send the revised wording to the Town Council.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  O’Keefe advised that he did get review of this by legal council.  Motion approved 7-0.  (</w:t>
      </w:r>
      <w:r w:rsidRPr="00B557CB">
        <w:rPr>
          <w:rFonts w:ascii="Arial" w:hAnsi="Arial" w:cs="Arial"/>
          <w:sz w:val="20"/>
          <w:szCs w:val="20"/>
          <w:highlight w:val="yellow"/>
        </w:rPr>
        <w:t>ATTACH</w:t>
      </w:r>
      <w:r>
        <w:rPr>
          <w:rFonts w:ascii="Arial" w:hAnsi="Arial" w:cs="Arial"/>
          <w:sz w:val="20"/>
          <w:szCs w:val="20"/>
        </w:rPr>
        <w:t xml:space="preserve">) </w:t>
      </w:r>
      <w:r w:rsidRPr="00322B06">
        <w:rPr>
          <w:rFonts w:ascii="Arial" w:hAnsi="Arial" w:cs="Arial"/>
          <w:sz w:val="20"/>
          <w:szCs w:val="20"/>
        </w:rPr>
        <w:t xml:space="preserve">  </w:t>
      </w:r>
    </w:p>
    <w:p w:rsidR="002F23D7" w:rsidRPr="00E83BD3" w:rsidRDefault="002F23D7" w:rsidP="00435CB3">
      <w:pPr>
        <w:numPr>
          <w:ilvl w:val="0"/>
          <w:numId w:val="2"/>
        </w:numPr>
        <w:spacing w:line="360" w:lineRule="auto"/>
        <w:rPr>
          <w:rFonts w:ascii="Arial" w:hAnsi="Arial" w:cs="Arial"/>
          <w:sz w:val="20"/>
          <w:szCs w:val="20"/>
        </w:rPr>
      </w:pPr>
      <w:r w:rsidRPr="00E83BD3">
        <w:rPr>
          <w:rFonts w:ascii="Arial" w:hAnsi="Arial" w:cs="Arial"/>
          <w:sz w:val="20"/>
          <w:szCs w:val="20"/>
        </w:rPr>
        <w:t>2009-2010 Budget</w:t>
      </w:r>
      <w:r>
        <w:rPr>
          <w:rFonts w:ascii="Arial" w:hAnsi="Arial" w:cs="Arial"/>
          <w:sz w:val="20"/>
          <w:szCs w:val="20"/>
        </w:rPr>
        <w:t xml:space="preserve">: Grand list number is being worked on; currently seeing 1.5 to 1.7% increase, which is low in comparison to prior years; showing decrease in motor vehicle but not sure where it will end up once adjusted;  next revaluation is October 2010;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 should have the budget ready in March;  BOF members are asked to review the budget in advance and send suggestions to Chairman Hintz who will compile all suggestions and send to all BOF members.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 suggests that BOF recommend programs and percentages to the departments as opposed to recommending line item by line item.  BOF agrees with approach and tried previously, but advised that they will need support by the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 to implement this approach.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’s observation so far is that town government/services has been neglected for far too long and has now created significant challenges for the town;  Historically, all budget cuts have been made to general government rather than BOE.   </w:t>
      </w:r>
      <w:r w:rsidRPr="00E83BD3">
        <w:rPr>
          <w:rFonts w:ascii="Arial" w:hAnsi="Arial" w:cs="Arial"/>
          <w:sz w:val="20"/>
          <w:szCs w:val="20"/>
        </w:rPr>
        <w:t xml:space="preserve"> </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Liaison's Reports.</w:t>
      </w:r>
    </w:p>
    <w:p w:rsidR="002F23D7" w:rsidRPr="0070768F" w:rsidRDefault="002F23D7" w:rsidP="0070768F">
      <w:pPr>
        <w:pStyle w:val="ListParagraph"/>
        <w:numPr>
          <w:ilvl w:val="0"/>
          <w:numId w:val="12"/>
        </w:numPr>
        <w:spacing w:line="360" w:lineRule="auto"/>
        <w:ind w:left="720"/>
        <w:rPr>
          <w:rFonts w:ascii="Arial" w:hAnsi="Arial" w:cs="Arial"/>
          <w:sz w:val="20"/>
          <w:szCs w:val="20"/>
        </w:rPr>
      </w:pPr>
      <w:r>
        <w:rPr>
          <w:rFonts w:ascii="Arial" w:hAnsi="Arial" w:cs="Arial"/>
          <w:sz w:val="20"/>
          <w:szCs w:val="20"/>
        </w:rPr>
        <w:t xml:space="preserve">Facilities: toured </w:t>
      </w:r>
      <w:smartTag w:uri="urn:schemas-microsoft-com:office:smarttags" w:element="time">
        <w:smartTagPr>
          <w:attr w:name="Hour" w:val="21"/>
          <w:attr w:name="Minute" w:val="10"/>
        </w:smartTagPr>
        <w:smartTag w:uri="urn:schemas-microsoft-com:office:smarttags" w:element="time">
          <w:smartTagPr>
            <w:attr w:name="Hour" w:val="21"/>
            <w:attr w:name="Minute" w:val="10"/>
          </w:smartTagPr>
          <w:r>
            <w:rPr>
              <w:rFonts w:ascii="Arial" w:hAnsi="Arial" w:cs="Arial"/>
              <w:sz w:val="20"/>
              <w:szCs w:val="20"/>
            </w:rPr>
            <w:t>Center</w:t>
          </w:r>
        </w:smartTag>
        <w:r>
          <w:rPr>
            <w:rFonts w:ascii="Arial" w:hAnsi="Arial" w:cs="Arial"/>
            <w:sz w:val="20"/>
            <w:szCs w:val="20"/>
          </w:rPr>
          <w:t xml:space="preserve"> </w:t>
        </w:r>
        <w:smartTag w:uri="urn:schemas-microsoft-com:office:smarttags" w:element="time">
          <w:smartTagPr>
            <w:attr w:name="Hour" w:val="21"/>
            <w:attr w:name="Minute" w:val="10"/>
          </w:smartTagPr>
          <w:r>
            <w:rPr>
              <w:rFonts w:ascii="Arial" w:hAnsi="Arial" w:cs="Arial"/>
              <w:sz w:val="20"/>
              <w:szCs w:val="20"/>
            </w:rPr>
            <w:t>School</w:t>
          </w:r>
        </w:smartTag>
      </w:smartTag>
      <w:r>
        <w:rPr>
          <w:rFonts w:ascii="Arial" w:hAnsi="Arial" w:cs="Arial"/>
          <w:sz w:val="20"/>
          <w:szCs w:val="20"/>
        </w:rPr>
        <w:t xml:space="preserve"> to see how the town hall would fit into the space;  next meeting is to discuss changes to the Town Hall and then High School</w:t>
      </w:r>
    </w:p>
    <w:p w:rsidR="002F23D7" w:rsidRPr="0070768F" w:rsidRDefault="002F23D7" w:rsidP="0070768F">
      <w:pPr>
        <w:pStyle w:val="ListParagraph"/>
        <w:numPr>
          <w:ilvl w:val="0"/>
          <w:numId w:val="12"/>
        </w:numPr>
        <w:spacing w:line="360" w:lineRule="auto"/>
        <w:ind w:left="720"/>
        <w:rPr>
          <w:rFonts w:ascii="Arial" w:hAnsi="Arial" w:cs="Arial"/>
          <w:sz w:val="20"/>
          <w:szCs w:val="20"/>
        </w:rPr>
      </w:pPr>
      <w:r>
        <w:rPr>
          <w:rFonts w:ascii="Arial" w:hAnsi="Arial" w:cs="Arial"/>
          <w:sz w:val="20"/>
          <w:szCs w:val="20"/>
        </w:rPr>
        <w:t xml:space="preserve">Fire Department: concerns from both BOF and Fire Department as to how the budget is being managed.  </w:t>
      </w:r>
      <w:smartTag w:uri="urn:schemas-microsoft-com:office:smarttags" w:element="time">
        <w:smartTagPr>
          <w:attr w:name="Hour" w:val="21"/>
          <w:attr w:name="Minute" w:val="10"/>
        </w:smartTagPr>
        <w:smartTag w:uri="urn:schemas-microsoft-com:office:smarttags" w:element="PersonName">
          <w:r>
            <w:rPr>
              <w:rFonts w:ascii="Arial" w:hAnsi="Arial" w:cs="Arial"/>
              <w:sz w:val="20"/>
              <w:szCs w:val="20"/>
            </w:rPr>
            <w:t>Town Manager</w:t>
          </w:r>
        </w:smartTag>
      </w:smartTag>
      <w:r>
        <w:rPr>
          <w:rFonts w:ascii="Arial" w:hAnsi="Arial" w:cs="Arial"/>
          <w:sz w:val="20"/>
          <w:szCs w:val="20"/>
        </w:rPr>
        <w:t xml:space="preserve"> and Finance director will be more involved going forward.  This department would be a good example to apply zero based budgeting to.</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 xml:space="preserve"> Public Remarks.</w:t>
      </w:r>
      <w:r>
        <w:rPr>
          <w:rFonts w:ascii="Arial" w:hAnsi="Arial" w:cs="Arial"/>
          <w:sz w:val="20"/>
          <w:szCs w:val="20"/>
        </w:rPr>
        <w:t xml:space="preserve"> N/A</w:t>
      </w:r>
    </w:p>
    <w:p w:rsidR="002F23D7" w:rsidRPr="00322B06" w:rsidRDefault="002F23D7" w:rsidP="00435CB3">
      <w:pPr>
        <w:numPr>
          <w:ilvl w:val="0"/>
          <w:numId w:val="1"/>
        </w:numPr>
        <w:spacing w:line="360" w:lineRule="auto"/>
        <w:rPr>
          <w:rFonts w:ascii="Arial" w:hAnsi="Arial" w:cs="Arial"/>
          <w:sz w:val="20"/>
          <w:szCs w:val="20"/>
        </w:rPr>
      </w:pPr>
      <w:smartTag w:uri="urn:schemas-microsoft-com:office:smarttags" w:element="time">
        <w:smartTagPr>
          <w:attr w:name="Hour" w:val="21"/>
          <w:attr w:name="Minute" w:val="10"/>
        </w:smartTagPr>
        <w:smartTag w:uri="urn:schemas-microsoft-com:office:smarttags" w:element="PersonName">
          <w:r w:rsidRPr="00322B06">
            <w:rPr>
              <w:rFonts w:ascii="Arial" w:hAnsi="Arial" w:cs="Arial"/>
              <w:sz w:val="20"/>
              <w:szCs w:val="20"/>
            </w:rPr>
            <w:t>Town Manager</w:t>
          </w:r>
        </w:smartTag>
      </w:smartTag>
      <w:r w:rsidRPr="00322B06">
        <w:rPr>
          <w:rFonts w:ascii="Arial" w:hAnsi="Arial" w:cs="Arial"/>
          <w:sz w:val="20"/>
          <w:szCs w:val="20"/>
        </w:rPr>
        <w:t>'s Report.</w:t>
      </w:r>
    </w:p>
    <w:p w:rsidR="002F23D7" w:rsidRPr="0070768F" w:rsidRDefault="002F23D7" w:rsidP="0070768F">
      <w:pPr>
        <w:pStyle w:val="ListParagraph"/>
        <w:numPr>
          <w:ilvl w:val="0"/>
          <w:numId w:val="11"/>
        </w:numPr>
        <w:spacing w:line="360" w:lineRule="auto"/>
        <w:rPr>
          <w:rFonts w:ascii="Arial" w:hAnsi="Arial" w:cs="Arial"/>
          <w:sz w:val="20"/>
          <w:szCs w:val="20"/>
        </w:rPr>
      </w:pPr>
      <w:r>
        <w:rPr>
          <w:rFonts w:ascii="Arial" w:hAnsi="Arial" w:cs="Arial"/>
          <w:sz w:val="20"/>
          <w:szCs w:val="20"/>
        </w:rPr>
        <w:t>Focusing energy on grant dollars; we have opportunities even though times are tough; Chairman Hintz asked for a heads up on any items that may require matching grants.</w:t>
      </w:r>
    </w:p>
    <w:p w:rsidR="002F23D7" w:rsidRDefault="002F23D7" w:rsidP="0070768F">
      <w:pPr>
        <w:pStyle w:val="ListParagraph"/>
        <w:numPr>
          <w:ilvl w:val="0"/>
          <w:numId w:val="11"/>
        </w:numPr>
        <w:spacing w:line="360" w:lineRule="auto"/>
        <w:rPr>
          <w:rFonts w:ascii="Arial" w:hAnsi="Arial" w:cs="Arial"/>
          <w:sz w:val="20"/>
          <w:szCs w:val="20"/>
        </w:rPr>
      </w:pPr>
      <w:r>
        <w:rPr>
          <w:rFonts w:ascii="Arial" w:hAnsi="Arial" w:cs="Arial"/>
          <w:sz w:val="20"/>
          <w:szCs w:val="20"/>
        </w:rPr>
        <w:t xml:space="preserve">Budget policy statement will be finalized soon </w:t>
      </w:r>
    </w:p>
    <w:p w:rsidR="002F23D7" w:rsidRDefault="002F23D7" w:rsidP="0070768F">
      <w:pPr>
        <w:pStyle w:val="ListParagraph"/>
        <w:numPr>
          <w:ilvl w:val="0"/>
          <w:numId w:val="11"/>
        </w:numPr>
        <w:spacing w:line="360" w:lineRule="auto"/>
        <w:rPr>
          <w:rFonts w:ascii="Arial" w:hAnsi="Arial" w:cs="Arial"/>
          <w:sz w:val="20"/>
          <w:szCs w:val="20"/>
        </w:rPr>
      </w:pPr>
      <w:smartTag w:uri="urn:schemas-microsoft-com:office:smarttags" w:element="time">
        <w:smartTagPr>
          <w:attr w:name="Hour" w:val="21"/>
          <w:attr w:name="Minute" w:val="10"/>
        </w:smartTagPr>
        <w:r>
          <w:rPr>
            <w:rFonts w:ascii="Arial" w:hAnsi="Arial" w:cs="Arial"/>
            <w:sz w:val="20"/>
            <w:szCs w:val="20"/>
          </w:rPr>
          <w:t>Main Street</w:t>
        </w:r>
      </w:smartTag>
      <w:r>
        <w:rPr>
          <w:rFonts w:ascii="Arial" w:hAnsi="Arial" w:cs="Arial"/>
          <w:sz w:val="20"/>
          <w:szCs w:val="20"/>
        </w:rPr>
        <w:t xml:space="preserve">: back filling right now; contractor is being charged a fine for every day that goes by; penalties began in December.  </w:t>
      </w:r>
    </w:p>
    <w:p w:rsidR="002F23D7" w:rsidRPr="00322B06" w:rsidRDefault="002F23D7" w:rsidP="00435CB3">
      <w:pPr>
        <w:numPr>
          <w:ilvl w:val="0"/>
          <w:numId w:val="1"/>
        </w:numPr>
        <w:spacing w:line="360" w:lineRule="auto"/>
        <w:rPr>
          <w:rFonts w:ascii="Arial" w:hAnsi="Arial" w:cs="Arial"/>
          <w:sz w:val="20"/>
          <w:szCs w:val="20"/>
        </w:rPr>
      </w:pPr>
      <w:r w:rsidRPr="00322B06">
        <w:rPr>
          <w:rFonts w:ascii="Arial" w:hAnsi="Arial" w:cs="Arial"/>
          <w:sz w:val="20"/>
          <w:szCs w:val="20"/>
        </w:rPr>
        <w:t>Adjournment.</w:t>
      </w:r>
    </w:p>
    <w:p w:rsidR="002F23D7" w:rsidRPr="00322B06" w:rsidRDefault="002F23D7" w:rsidP="00D138E3">
      <w:pPr>
        <w:ind w:left="360"/>
        <w:rPr>
          <w:rFonts w:ascii="Arial" w:hAnsi="Arial" w:cs="Arial"/>
          <w:sz w:val="20"/>
          <w:szCs w:val="20"/>
        </w:rPr>
      </w:pPr>
      <w:r w:rsidRPr="00322B06">
        <w:rPr>
          <w:rFonts w:ascii="Arial" w:hAnsi="Arial" w:cs="Arial"/>
          <w:sz w:val="20"/>
          <w:szCs w:val="20"/>
        </w:rPr>
        <w:t xml:space="preserve">A motion was made by </w:t>
      </w:r>
      <w:r>
        <w:rPr>
          <w:rFonts w:ascii="Arial" w:hAnsi="Arial" w:cs="Arial"/>
          <w:sz w:val="20"/>
          <w:szCs w:val="20"/>
        </w:rPr>
        <w:t xml:space="preserve">Sharon Kjellquist </w:t>
      </w:r>
      <w:r w:rsidRPr="00322B06">
        <w:rPr>
          <w:rFonts w:ascii="Arial" w:hAnsi="Arial" w:cs="Arial"/>
          <w:sz w:val="20"/>
          <w:szCs w:val="20"/>
        </w:rPr>
        <w:t xml:space="preserve">seconded </w:t>
      </w:r>
      <w:r>
        <w:rPr>
          <w:rFonts w:ascii="Arial" w:hAnsi="Arial" w:cs="Arial"/>
          <w:sz w:val="20"/>
          <w:szCs w:val="20"/>
        </w:rPr>
        <w:t>by Judy Isele t</w:t>
      </w:r>
      <w:r w:rsidRPr="00322B06">
        <w:rPr>
          <w:rFonts w:ascii="Arial" w:hAnsi="Arial" w:cs="Arial"/>
          <w:sz w:val="20"/>
          <w:szCs w:val="20"/>
        </w:rPr>
        <w:t xml:space="preserve">o adjourn the meeting at </w:t>
      </w:r>
      <w:smartTag w:uri="urn:schemas-microsoft-com:office:smarttags" w:element="time">
        <w:smartTagPr>
          <w:attr w:name="Hour" w:val="21"/>
          <w:attr w:name="Minute" w:val="10"/>
        </w:smartTagPr>
        <w:r>
          <w:rPr>
            <w:rFonts w:ascii="Arial" w:hAnsi="Arial" w:cs="Arial"/>
            <w:sz w:val="20"/>
            <w:szCs w:val="20"/>
          </w:rPr>
          <w:t>9</w:t>
        </w:r>
        <w:r w:rsidRPr="00322B06">
          <w:rPr>
            <w:rFonts w:ascii="Arial" w:hAnsi="Arial" w:cs="Arial"/>
            <w:sz w:val="20"/>
            <w:szCs w:val="20"/>
          </w:rPr>
          <w:t>:</w:t>
        </w:r>
        <w:r>
          <w:rPr>
            <w:rFonts w:ascii="Arial" w:hAnsi="Arial" w:cs="Arial"/>
            <w:sz w:val="20"/>
            <w:szCs w:val="20"/>
          </w:rPr>
          <w:t>10</w:t>
        </w:r>
        <w:r w:rsidRPr="00322B06">
          <w:rPr>
            <w:rFonts w:ascii="Arial" w:hAnsi="Arial" w:cs="Arial"/>
            <w:sz w:val="20"/>
            <w:szCs w:val="20"/>
          </w:rPr>
          <w:t xml:space="preserve"> pm</w:t>
        </w:r>
      </w:smartTag>
      <w:r w:rsidRPr="00322B06">
        <w:rPr>
          <w:rFonts w:ascii="Arial" w:hAnsi="Arial" w:cs="Arial"/>
          <w:sz w:val="20"/>
          <w:szCs w:val="20"/>
        </w:rPr>
        <w:t xml:space="preserve">.  </w:t>
      </w:r>
    </w:p>
    <w:p w:rsidR="002F23D7" w:rsidRDefault="002F23D7" w:rsidP="00D138E3">
      <w:pPr>
        <w:ind w:left="360"/>
        <w:rPr>
          <w:rFonts w:ascii="Arial" w:hAnsi="Arial" w:cs="Arial"/>
          <w:sz w:val="20"/>
          <w:szCs w:val="20"/>
        </w:rPr>
      </w:pPr>
    </w:p>
    <w:p w:rsidR="002F23D7" w:rsidRDefault="002F23D7" w:rsidP="00E235F0">
      <w:pPr>
        <w:rPr>
          <w:rFonts w:ascii="Arial" w:hAnsi="Arial" w:cs="Arial"/>
          <w:sz w:val="20"/>
          <w:szCs w:val="20"/>
        </w:rPr>
      </w:pPr>
    </w:p>
    <w:p w:rsidR="002F23D7" w:rsidRDefault="002F23D7" w:rsidP="00E235F0">
      <w:pPr>
        <w:rPr>
          <w:rFonts w:ascii="Arial" w:hAnsi="Arial" w:cs="Arial"/>
          <w:sz w:val="20"/>
          <w:szCs w:val="20"/>
        </w:rPr>
      </w:pPr>
      <w:r>
        <w:rPr>
          <w:rFonts w:ascii="Arial" w:hAnsi="Arial" w:cs="Arial"/>
          <w:sz w:val="20"/>
          <w:szCs w:val="20"/>
        </w:rPr>
        <w:t>Submitted by: Karen Lee</w:t>
      </w:r>
    </w:p>
    <w:sectPr w:rsidR="002F23D7" w:rsidSect="004A5D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3D7" w:rsidRDefault="002F23D7" w:rsidP="001577DC">
      <w:r>
        <w:separator/>
      </w:r>
    </w:p>
  </w:endnote>
  <w:endnote w:type="continuationSeparator" w:id="1">
    <w:p w:rsidR="002F23D7" w:rsidRDefault="002F23D7" w:rsidP="00157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Omega">
    <w:altName w:val="Segoe UI"/>
    <w:panose1 w:val="020B0502050508020304"/>
    <w:charset w:val="00"/>
    <w:family w:val="swiss"/>
    <w:pitch w:val="variable"/>
    <w:sig w:usb0="00000007" w:usb1="00000000" w:usb2="00000000" w:usb3="00000000" w:csb0="00000093" w:csb1="00000000"/>
  </w:font>
  <w:font w:name="Abadi MT Condensed Light">
    <w:panose1 w:val="020B03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3D7" w:rsidRDefault="002F23D7" w:rsidP="001577DC">
      <w:r>
        <w:separator/>
      </w:r>
    </w:p>
  </w:footnote>
  <w:footnote w:type="continuationSeparator" w:id="1">
    <w:p w:rsidR="002F23D7" w:rsidRDefault="002F23D7" w:rsidP="00157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D7" w:rsidRDefault="002F2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5F92"/>
    <w:multiLevelType w:val="hybridMultilevel"/>
    <w:tmpl w:val="AD4A9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2">
    <w:nsid w:val="162B11D4"/>
    <w:multiLevelType w:val="hybridMultilevel"/>
    <w:tmpl w:val="536E1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C4C4A"/>
    <w:multiLevelType w:val="hybridMultilevel"/>
    <w:tmpl w:val="DE587D8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1DFD2C9A"/>
    <w:multiLevelType w:val="hybridMultilevel"/>
    <w:tmpl w:val="AB30D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D441A"/>
    <w:multiLevelType w:val="hybridMultilevel"/>
    <w:tmpl w:val="DDB285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59B2B16"/>
    <w:multiLevelType w:val="hybridMultilevel"/>
    <w:tmpl w:val="8B3CFD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512783"/>
    <w:multiLevelType w:val="hybridMultilevel"/>
    <w:tmpl w:val="AF362576"/>
    <w:lvl w:ilvl="0" w:tplc="6BD67FD0">
      <w:start w:val="1"/>
      <w:numFmt w:val="upperLetter"/>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A7269"/>
    <w:multiLevelType w:val="hybridMultilevel"/>
    <w:tmpl w:val="A10AA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265AC"/>
    <w:multiLevelType w:val="hybridMultilevel"/>
    <w:tmpl w:val="97504B5E"/>
    <w:lvl w:ilvl="0" w:tplc="C546BC62">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nsid w:val="71B50630"/>
    <w:multiLevelType w:val="hybridMultilevel"/>
    <w:tmpl w:val="1E9CAF2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nsid w:val="72515A9A"/>
    <w:multiLevelType w:val="hybridMultilevel"/>
    <w:tmpl w:val="5E8EE9FE"/>
    <w:lvl w:ilvl="0" w:tplc="C546BC62">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nsid w:val="7F941392"/>
    <w:multiLevelType w:val="hybridMultilevel"/>
    <w:tmpl w:val="6A40A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4"/>
  </w:num>
  <w:num w:numId="6">
    <w:abstractNumId w:val="8"/>
  </w:num>
  <w:num w:numId="7">
    <w:abstractNumId w:val="11"/>
  </w:num>
  <w:num w:numId="8">
    <w:abstractNumId w:val="10"/>
  </w:num>
  <w:num w:numId="9">
    <w:abstractNumId w:val="9"/>
  </w:num>
  <w:num w:numId="10">
    <w:abstractNumId w:val="0"/>
  </w:num>
  <w:num w:numId="11">
    <w:abstractNumId w:val="5"/>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CB3"/>
    <w:rsid w:val="00014421"/>
    <w:rsid w:val="00060540"/>
    <w:rsid w:val="000A6910"/>
    <w:rsid w:val="000F082E"/>
    <w:rsid w:val="00125B00"/>
    <w:rsid w:val="001577DC"/>
    <w:rsid w:val="0016039E"/>
    <w:rsid w:val="001C045D"/>
    <w:rsid w:val="001D3B80"/>
    <w:rsid w:val="002423C7"/>
    <w:rsid w:val="002661C2"/>
    <w:rsid w:val="00296E13"/>
    <w:rsid w:val="002A07E7"/>
    <w:rsid w:val="002D7520"/>
    <w:rsid w:val="002F23D7"/>
    <w:rsid w:val="00322B06"/>
    <w:rsid w:val="003634A3"/>
    <w:rsid w:val="003B7056"/>
    <w:rsid w:val="00435CB3"/>
    <w:rsid w:val="00455556"/>
    <w:rsid w:val="00471C00"/>
    <w:rsid w:val="00490959"/>
    <w:rsid w:val="004A5DC9"/>
    <w:rsid w:val="004D0DDC"/>
    <w:rsid w:val="004E46D3"/>
    <w:rsid w:val="00564300"/>
    <w:rsid w:val="00575C8D"/>
    <w:rsid w:val="005949E3"/>
    <w:rsid w:val="005A7568"/>
    <w:rsid w:val="005C5F4D"/>
    <w:rsid w:val="005D5167"/>
    <w:rsid w:val="005F54D2"/>
    <w:rsid w:val="00627D8D"/>
    <w:rsid w:val="00636296"/>
    <w:rsid w:val="00651541"/>
    <w:rsid w:val="006A327E"/>
    <w:rsid w:val="006C78EC"/>
    <w:rsid w:val="006F78F9"/>
    <w:rsid w:val="0070768F"/>
    <w:rsid w:val="007532E1"/>
    <w:rsid w:val="00791039"/>
    <w:rsid w:val="007B3480"/>
    <w:rsid w:val="007C1FC8"/>
    <w:rsid w:val="00810D31"/>
    <w:rsid w:val="008352D9"/>
    <w:rsid w:val="00836E0B"/>
    <w:rsid w:val="00890795"/>
    <w:rsid w:val="008E3396"/>
    <w:rsid w:val="008E59BF"/>
    <w:rsid w:val="00915861"/>
    <w:rsid w:val="00953C7F"/>
    <w:rsid w:val="00995E36"/>
    <w:rsid w:val="009A2EDD"/>
    <w:rsid w:val="00A149AD"/>
    <w:rsid w:val="00A831E3"/>
    <w:rsid w:val="00AF3781"/>
    <w:rsid w:val="00B03E54"/>
    <w:rsid w:val="00B13F64"/>
    <w:rsid w:val="00B27644"/>
    <w:rsid w:val="00B51FB2"/>
    <w:rsid w:val="00B557CB"/>
    <w:rsid w:val="00BB315D"/>
    <w:rsid w:val="00C120B9"/>
    <w:rsid w:val="00C15C45"/>
    <w:rsid w:val="00C31732"/>
    <w:rsid w:val="00C8762E"/>
    <w:rsid w:val="00CE12E1"/>
    <w:rsid w:val="00CE18AB"/>
    <w:rsid w:val="00D138E3"/>
    <w:rsid w:val="00D50EE1"/>
    <w:rsid w:val="00DB0B2D"/>
    <w:rsid w:val="00DD3E86"/>
    <w:rsid w:val="00E2003D"/>
    <w:rsid w:val="00E235F0"/>
    <w:rsid w:val="00E506CB"/>
    <w:rsid w:val="00E6387F"/>
    <w:rsid w:val="00E7322A"/>
    <w:rsid w:val="00E83BD3"/>
    <w:rsid w:val="00EA4E24"/>
    <w:rsid w:val="00EC0259"/>
    <w:rsid w:val="00EC3283"/>
    <w:rsid w:val="00EC4277"/>
    <w:rsid w:val="00F84D23"/>
    <w:rsid w:val="00F91911"/>
    <w:rsid w:val="00FB76AB"/>
    <w:rsid w:val="00FE7F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Street"/>
  <w:smartTagType w:namespaceuri="urn:schemas-nereosoft-com:nsinfofinder:smarttags" w:name="Pers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B3"/>
    <w:rPr>
      <w:rFonts w:ascii="Times New Roman" w:eastAsia="Times New Roman" w:hAnsi="Times New Roman"/>
      <w:sz w:val="24"/>
      <w:szCs w:val="24"/>
    </w:rPr>
  </w:style>
  <w:style w:type="paragraph" w:styleId="Heading1">
    <w:name w:val="heading 1"/>
    <w:basedOn w:val="Normal"/>
    <w:next w:val="Normal"/>
    <w:link w:val="Heading1Char"/>
    <w:uiPriority w:val="99"/>
    <w:qFormat/>
    <w:rsid w:val="00435CB3"/>
    <w:pPr>
      <w:keepNext/>
      <w:jc w:val="center"/>
      <w:outlineLvl w:val="0"/>
    </w:pPr>
    <w:rPr>
      <w:rFonts w:ascii="CG Omega" w:hAnsi="CG Omega" w:cs="CG Omega"/>
      <w:b/>
      <w:bCs/>
      <w:color w:val="0000FF"/>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CB3"/>
    <w:rPr>
      <w:rFonts w:ascii="CG Omega" w:hAnsi="CG Omega" w:cs="CG Omega"/>
      <w:b/>
      <w:bCs/>
      <w:color w:val="0000FF"/>
      <w:sz w:val="20"/>
      <w:szCs w:val="20"/>
    </w:rPr>
  </w:style>
  <w:style w:type="paragraph" w:styleId="Title">
    <w:name w:val="Title"/>
    <w:basedOn w:val="Normal"/>
    <w:link w:val="TitleChar"/>
    <w:uiPriority w:val="99"/>
    <w:qFormat/>
    <w:rsid w:val="00435CB3"/>
    <w:pPr>
      <w:jc w:val="center"/>
    </w:pPr>
    <w:rPr>
      <w:rFonts w:ascii="Abadi MT Condensed Light" w:hAnsi="Abadi MT Condensed Light" w:cs="Abadi MT Condensed Light"/>
      <w:b/>
      <w:bCs/>
      <w:sz w:val="32"/>
      <w:szCs w:val="32"/>
    </w:rPr>
  </w:style>
  <w:style w:type="character" w:customStyle="1" w:styleId="TitleChar">
    <w:name w:val="Title Char"/>
    <w:basedOn w:val="DefaultParagraphFont"/>
    <w:link w:val="Title"/>
    <w:uiPriority w:val="99"/>
    <w:rsid w:val="00435CB3"/>
    <w:rPr>
      <w:rFonts w:ascii="Abadi MT Condensed Light" w:hAnsi="Abadi MT Condensed Light" w:cs="Abadi MT Condensed Light"/>
      <w:b/>
      <w:bCs/>
      <w:sz w:val="20"/>
      <w:szCs w:val="20"/>
    </w:rPr>
  </w:style>
  <w:style w:type="paragraph" w:styleId="ListParagraph">
    <w:name w:val="List Paragraph"/>
    <w:basedOn w:val="Normal"/>
    <w:uiPriority w:val="99"/>
    <w:qFormat/>
    <w:rsid w:val="00F84D23"/>
    <w:pPr>
      <w:ind w:left="720"/>
      <w:contextualSpacing/>
    </w:pPr>
  </w:style>
  <w:style w:type="paragraph" w:styleId="Header">
    <w:name w:val="header"/>
    <w:basedOn w:val="Normal"/>
    <w:link w:val="HeaderChar"/>
    <w:uiPriority w:val="99"/>
    <w:rsid w:val="001577DC"/>
    <w:pPr>
      <w:tabs>
        <w:tab w:val="center" w:pos="4680"/>
        <w:tab w:val="right" w:pos="9360"/>
      </w:tabs>
    </w:pPr>
  </w:style>
  <w:style w:type="character" w:customStyle="1" w:styleId="HeaderChar">
    <w:name w:val="Header Char"/>
    <w:basedOn w:val="DefaultParagraphFont"/>
    <w:link w:val="Header"/>
    <w:uiPriority w:val="99"/>
    <w:rsid w:val="001577DC"/>
    <w:rPr>
      <w:rFonts w:ascii="Times New Roman" w:hAnsi="Times New Roman" w:cs="Times New Roman"/>
      <w:sz w:val="24"/>
      <w:szCs w:val="24"/>
    </w:rPr>
  </w:style>
  <w:style w:type="paragraph" w:styleId="Footer">
    <w:name w:val="footer"/>
    <w:basedOn w:val="Normal"/>
    <w:link w:val="FooterChar"/>
    <w:uiPriority w:val="99"/>
    <w:semiHidden/>
    <w:rsid w:val="001577DC"/>
    <w:pPr>
      <w:tabs>
        <w:tab w:val="center" w:pos="4680"/>
        <w:tab w:val="right" w:pos="9360"/>
      </w:tabs>
    </w:pPr>
  </w:style>
  <w:style w:type="character" w:customStyle="1" w:styleId="FooterChar">
    <w:name w:val="Footer Char"/>
    <w:basedOn w:val="DefaultParagraphFont"/>
    <w:link w:val="Footer"/>
    <w:uiPriority w:val="99"/>
    <w:semiHidden/>
    <w:rsid w:val="001577DC"/>
    <w:rPr>
      <w:rFonts w:ascii="Times New Roman" w:hAnsi="Times New Roman" w:cs="Times New Roman"/>
      <w:sz w:val="24"/>
      <w:szCs w:val="24"/>
    </w:rPr>
  </w:style>
  <w:style w:type="paragraph" w:styleId="BalloonText">
    <w:name w:val="Balloon Text"/>
    <w:basedOn w:val="Normal"/>
    <w:link w:val="BalloonTextChar"/>
    <w:uiPriority w:val="99"/>
    <w:semiHidden/>
    <w:rsid w:val="001577DC"/>
    <w:rPr>
      <w:rFonts w:ascii="Tahoma" w:hAnsi="Tahoma" w:cs="Tahoma"/>
      <w:sz w:val="16"/>
      <w:szCs w:val="16"/>
    </w:rPr>
  </w:style>
  <w:style w:type="character" w:customStyle="1" w:styleId="BalloonTextChar">
    <w:name w:val="Balloon Text Char"/>
    <w:basedOn w:val="DefaultParagraphFont"/>
    <w:link w:val="BalloonText"/>
    <w:uiPriority w:val="99"/>
    <w:semiHidden/>
    <w:rsid w:val="00157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3</Pages>
  <Words>720</Words>
  <Characters>4106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Jeff Jylkka</cp:lastModifiedBy>
  <cp:revision>36</cp:revision>
  <cp:lastPrinted>2009-02-17T23:26:00Z</cp:lastPrinted>
  <dcterms:created xsi:type="dcterms:W3CDTF">2009-01-20T23:36:00Z</dcterms:created>
  <dcterms:modified xsi:type="dcterms:W3CDTF">2009-02-18T14:50:00Z</dcterms:modified>
</cp:coreProperties>
</file>